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>
        <w:rPr>
          <w:rFonts w:ascii="Arial" w:eastAsia="Calibri" w:hAnsi="Arial" w:cs="Arial"/>
          <w:b/>
          <w:bCs/>
          <w:smallCaps/>
          <w:spacing w:val="5"/>
          <w:lang w:eastAsia="pl-PL"/>
        </w:rPr>
        <w:t>3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35A5C">
        <w:rPr>
          <w:rFonts w:ascii="Arial" w:eastAsia="Calibri" w:hAnsi="Arial" w:cs="Arial"/>
          <w:bCs/>
          <w:lang w:eastAsia="pl-PL"/>
        </w:rPr>
        <w:t>„</w:t>
      </w:r>
      <w:r w:rsidRPr="00BB20FE">
        <w:rPr>
          <w:rFonts w:ascii="Arial" w:eastAsia="Calibri" w:hAnsi="Arial" w:cs="Arial"/>
          <w:b/>
          <w:bCs/>
          <w:lang w:eastAsia="pl-PL"/>
        </w:rPr>
        <w:t>Sukcesywna dostawa materiałów instalacyjnych - wodociągowych i kanalizacyjnych dla potrzeb ZWiK Sp.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lang w:eastAsia="pl-PL"/>
        </w:rPr>
        <w:t>z</w:t>
      </w:r>
      <w:r>
        <w:rPr>
          <w:rFonts w:ascii="Arial" w:eastAsia="Calibri" w:hAnsi="Arial" w:cs="Arial"/>
          <w:b/>
          <w:bCs/>
          <w:lang w:eastAsia="pl-PL"/>
        </w:rPr>
        <w:t> </w:t>
      </w:r>
      <w:r w:rsidRPr="00BB20FE">
        <w:rPr>
          <w:rFonts w:ascii="Arial" w:eastAsia="Calibri" w:hAnsi="Arial" w:cs="Arial"/>
          <w:b/>
          <w:bCs/>
          <w:lang w:eastAsia="pl-PL"/>
        </w:rPr>
        <w:t>o.o. w Żarach”,</w:t>
      </w:r>
      <w:r w:rsidR="00283A3F">
        <w:rPr>
          <w:rFonts w:ascii="Arial" w:eastAsia="Calibri" w:hAnsi="Arial" w:cs="Arial"/>
          <w:bCs/>
          <w:lang w:eastAsia="pl-PL"/>
        </w:rPr>
        <w:t xml:space="preserve"> znak sprawy: </w:t>
      </w:r>
      <w:r w:rsidR="00F83458">
        <w:rPr>
          <w:rFonts w:ascii="Arial" w:eastAsia="Calibri" w:hAnsi="Arial" w:cs="Arial"/>
          <w:bCs/>
          <w:lang w:eastAsia="pl-PL"/>
        </w:rPr>
        <w:t>7</w:t>
      </w:r>
      <w:bookmarkStart w:id="0" w:name="_GoBack"/>
      <w:bookmarkEnd w:id="0"/>
      <w:r w:rsidR="008077AD">
        <w:rPr>
          <w:rFonts w:ascii="Arial" w:eastAsia="Calibri" w:hAnsi="Arial" w:cs="Arial"/>
          <w:bCs/>
          <w:lang w:eastAsia="pl-PL"/>
        </w:rPr>
        <w:t>/ZS/2024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4366"/>
        <w:gridCol w:w="5109"/>
      </w:tblGrid>
      <w:tr w:rsidR="00F35AD5" w:rsidRPr="00F35AD5" w:rsidTr="0072669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1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72669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36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109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72669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36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109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148"/>
        <w:gridCol w:w="5109"/>
      </w:tblGrid>
      <w:tr w:rsidR="00F35AD5" w:rsidRPr="00F35AD5" w:rsidTr="00726693">
        <w:trPr>
          <w:trHeight w:val="349"/>
        </w:trPr>
        <w:tc>
          <w:tcPr>
            <w:tcW w:w="51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1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726693">
        <w:trPr>
          <w:trHeight w:val="484"/>
        </w:trPr>
        <w:tc>
          <w:tcPr>
            <w:tcW w:w="514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510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1025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786"/>
        <w:gridCol w:w="5471"/>
      </w:tblGrid>
      <w:tr w:rsidR="00F35AD5" w:rsidRPr="00F35AD5" w:rsidTr="00726693">
        <w:tc>
          <w:tcPr>
            <w:tcW w:w="478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47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rPr>
          <w:trHeight w:val="1505"/>
        </w:trPr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47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47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726693">
        <w:tc>
          <w:tcPr>
            <w:tcW w:w="10257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786"/>
        <w:gridCol w:w="5471"/>
      </w:tblGrid>
      <w:tr w:rsidR="00F35AD5" w:rsidRPr="00F35AD5" w:rsidTr="00726693">
        <w:tc>
          <w:tcPr>
            <w:tcW w:w="478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47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478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47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798"/>
        <w:gridCol w:w="5459"/>
      </w:tblGrid>
      <w:tr w:rsidR="00F35AD5" w:rsidRPr="00F35AD5" w:rsidTr="00726693">
        <w:tc>
          <w:tcPr>
            <w:tcW w:w="479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45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726693">
        <w:tc>
          <w:tcPr>
            <w:tcW w:w="479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545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726693">
        <w:tc>
          <w:tcPr>
            <w:tcW w:w="10257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798"/>
        <w:gridCol w:w="5459"/>
      </w:tblGrid>
      <w:tr w:rsidR="00F35AD5" w:rsidRPr="00F35AD5" w:rsidTr="00726693">
        <w:tc>
          <w:tcPr>
            <w:tcW w:w="479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45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726693">
        <w:tc>
          <w:tcPr>
            <w:tcW w:w="479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45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726693">
        <w:tc>
          <w:tcPr>
            <w:tcW w:w="479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545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267"/>
        <w:gridCol w:w="5459"/>
      </w:tblGrid>
      <w:tr w:rsidR="00F35AD5" w:rsidRPr="00F35AD5" w:rsidTr="0072669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5726" w:type="dxa"/>
            <w:gridSpan w:val="2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726693">
        <w:tc>
          <w:tcPr>
            <w:tcW w:w="10257" w:type="dxa"/>
            <w:gridSpan w:val="3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726693">
        <w:tc>
          <w:tcPr>
            <w:tcW w:w="4798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545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726693">
        <w:tc>
          <w:tcPr>
            <w:tcW w:w="4798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545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726693">
        <w:tc>
          <w:tcPr>
            <w:tcW w:w="10257" w:type="dxa"/>
            <w:gridSpan w:val="3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98"/>
        <w:gridCol w:w="5641"/>
      </w:tblGrid>
      <w:tr w:rsidR="00F35AD5" w:rsidRPr="00F35AD5" w:rsidTr="0072669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739" w:type="dxa"/>
            <w:gridSpan w:val="2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726693">
        <w:tc>
          <w:tcPr>
            <w:tcW w:w="10271" w:type="dxa"/>
            <w:gridSpan w:val="3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726693">
        <w:tc>
          <w:tcPr>
            <w:tcW w:w="463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564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E233CA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Default="0042677C" w:rsidP="0042677C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„Sukcesywna dostawa materiałów instalacyjnych - wodociągowych i kanalizacyjnych dla potrzeb </w:t>
    </w:r>
  </w:p>
  <w:p w:rsidR="0042677C" w:rsidRPr="00BB20FE" w:rsidRDefault="0042677C" w:rsidP="0042677C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ZWiK Sp. z o.o. w Żarach”</w:t>
    </w:r>
  </w:p>
  <w:p w:rsidR="00DD3A74" w:rsidRPr="0042677C" w:rsidRDefault="00F83458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83A3F"/>
    <w:rsid w:val="00295420"/>
    <w:rsid w:val="002C0CFF"/>
    <w:rsid w:val="003621D2"/>
    <w:rsid w:val="003A77AB"/>
    <w:rsid w:val="0042677C"/>
    <w:rsid w:val="00456C46"/>
    <w:rsid w:val="004E077C"/>
    <w:rsid w:val="00516C62"/>
    <w:rsid w:val="00523BE7"/>
    <w:rsid w:val="00532349"/>
    <w:rsid w:val="005F5A4E"/>
    <w:rsid w:val="00674965"/>
    <w:rsid w:val="00681CBB"/>
    <w:rsid w:val="00726693"/>
    <w:rsid w:val="0078011D"/>
    <w:rsid w:val="008077AD"/>
    <w:rsid w:val="0086510E"/>
    <w:rsid w:val="008A1E02"/>
    <w:rsid w:val="008C6B08"/>
    <w:rsid w:val="009D6FDE"/>
    <w:rsid w:val="00AA01BF"/>
    <w:rsid w:val="00AA5631"/>
    <w:rsid w:val="00AC18E5"/>
    <w:rsid w:val="00B17150"/>
    <w:rsid w:val="00B3116A"/>
    <w:rsid w:val="00B81467"/>
    <w:rsid w:val="00B94B6D"/>
    <w:rsid w:val="00C1746E"/>
    <w:rsid w:val="00C23145"/>
    <w:rsid w:val="00C35A5C"/>
    <w:rsid w:val="00C83DEC"/>
    <w:rsid w:val="00CB1E11"/>
    <w:rsid w:val="00CD4886"/>
    <w:rsid w:val="00CF60CC"/>
    <w:rsid w:val="00D34695"/>
    <w:rsid w:val="00DA4A5E"/>
    <w:rsid w:val="00DE0F7A"/>
    <w:rsid w:val="00E233CA"/>
    <w:rsid w:val="00E2441D"/>
    <w:rsid w:val="00E61761"/>
    <w:rsid w:val="00E9429F"/>
    <w:rsid w:val="00F10CEE"/>
    <w:rsid w:val="00F20377"/>
    <w:rsid w:val="00F35AD5"/>
    <w:rsid w:val="00F43658"/>
    <w:rsid w:val="00F61465"/>
    <w:rsid w:val="00F83458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BCF1-C96C-4823-B9B2-A07F432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10</cp:revision>
  <cp:lastPrinted>2021-06-11T07:49:00Z</cp:lastPrinted>
  <dcterms:created xsi:type="dcterms:W3CDTF">2021-06-11T06:41:00Z</dcterms:created>
  <dcterms:modified xsi:type="dcterms:W3CDTF">2024-06-06T11:15:00Z</dcterms:modified>
</cp:coreProperties>
</file>