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5A876D9B" w14:textId="77777777" w:rsidR="002B42EA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3196462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_Toc3196462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174D87">
          <w:rPr>
            <w:noProof/>
            <w:webHidden/>
          </w:rPr>
          <w:t>3</w:t>
        </w:r>
        <w:r w:rsidR="002B42EA">
          <w:rPr>
            <w:noProof/>
            <w:webHidden/>
          </w:rPr>
          <w:fldChar w:fldCharType="end"/>
        </w:r>
      </w:hyperlink>
    </w:p>
    <w:p w14:paraId="1884BE75" w14:textId="77777777" w:rsidR="002B42EA" w:rsidRDefault="00174D8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3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cenowy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_Toc3196463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B42EA">
          <w:rPr>
            <w:noProof/>
            <w:webHidden/>
          </w:rPr>
          <w:fldChar w:fldCharType="end"/>
        </w:r>
      </w:hyperlink>
    </w:p>
    <w:p w14:paraId="378B5E9A" w14:textId="77777777" w:rsidR="002B42EA" w:rsidRDefault="00174D8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4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_Toc3196464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B42EA">
          <w:rPr>
            <w:noProof/>
            <w:webHidden/>
          </w:rPr>
          <w:fldChar w:fldCharType="end"/>
        </w:r>
      </w:hyperlink>
    </w:p>
    <w:p w14:paraId="78B91A73" w14:textId="77777777" w:rsidR="002B42EA" w:rsidRDefault="00174D8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5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_Toc3196465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B42EA">
          <w:rPr>
            <w:noProof/>
            <w:webHidden/>
          </w:rPr>
          <w:fldChar w:fldCharType="end"/>
        </w:r>
      </w:hyperlink>
    </w:p>
    <w:p w14:paraId="7038AC2E" w14:textId="77777777" w:rsidR="002B42EA" w:rsidRDefault="00174D8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6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_Toc3196466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B42EA">
          <w:rPr>
            <w:noProof/>
            <w:webHidden/>
          </w:rPr>
          <w:fldChar w:fldCharType="end"/>
        </w:r>
      </w:hyperlink>
    </w:p>
    <w:p w14:paraId="49324B09" w14:textId="77777777" w:rsidR="002B42EA" w:rsidRDefault="00174D8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7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usług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_Toc3196467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B42EA">
          <w:rPr>
            <w:noProof/>
            <w:webHidden/>
          </w:rPr>
          <w:fldChar w:fldCharType="end"/>
        </w:r>
      </w:hyperlink>
    </w:p>
    <w:p w14:paraId="29756885" w14:textId="77777777" w:rsidR="002B42EA" w:rsidRDefault="00174D8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8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_Toc3196468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B42EA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3196462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79989402" w:rsidR="00B66B37" w:rsidRDefault="00B66B37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376AB6">
        <w:rPr>
          <w:rFonts w:ascii="Arial" w:hAnsi="Arial" w:cs="Arial"/>
          <w:bCs/>
          <w:lang w:eastAsia="pl-PL"/>
        </w:rPr>
        <w:t>3</w:t>
      </w:r>
      <w:r w:rsidR="00D530A7">
        <w:rPr>
          <w:rFonts w:ascii="Arial" w:hAnsi="Arial" w:cs="Arial"/>
          <w:bCs/>
          <w:lang w:eastAsia="pl-PL"/>
        </w:rPr>
        <w:t>/ZS/2023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 xml:space="preserve">Oferuję/emy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7C4E359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</w:t>
      </w:r>
      <w:r w:rsidR="005305A7">
        <w:rPr>
          <w:rFonts w:ascii="Arial" w:hAnsi="Arial" w:cs="Arial"/>
          <w:bCs/>
          <w:iCs/>
          <w:lang w:eastAsia="pl-PL"/>
        </w:rPr>
        <w:t>nia nr 1/2021 z dnia 19.03.2021</w:t>
      </w:r>
      <w:r w:rsidRPr="005869BB">
        <w:rPr>
          <w:rFonts w:ascii="Arial" w:hAnsi="Arial" w:cs="Arial"/>
          <w:bCs/>
          <w:iCs/>
          <w:lang w:eastAsia="pl-PL"/>
        </w:rPr>
        <w:t>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związanego/ych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zobowiązuję/emy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13933C9D" w14:textId="08F8990E" w:rsidR="004D54FA" w:rsidRDefault="004D54FA" w:rsidP="004D54FA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3196463"/>
      <w:r>
        <w:rPr>
          <w:rFonts w:ascii="Arial" w:hAnsi="Arial" w:cs="Arial"/>
          <w:b/>
          <w:bCs/>
          <w:smallCaps/>
          <w:spacing w:val="5"/>
          <w:lang w:eastAsia="pl-PL"/>
        </w:rPr>
        <w:t>Załącznik nr 2: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  <w:t>Formularz cenowy</w:t>
      </w:r>
      <w:bookmarkEnd w:id="13"/>
      <w:r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289076A" w14:textId="77777777" w:rsidR="004D54FA" w:rsidRDefault="004D54FA" w:rsidP="004D54F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4D54FA" w:rsidRPr="006967DA" w14:paraId="2343576B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DEE1FB6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4D54FA" w:rsidRPr="006967DA" w14:paraId="0D3B6D14" w14:textId="77777777" w:rsidTr="00CB075F">
        <w:tc>
          <w:tcPr>
            <w:tcW w:w="2890" w:type="pct"/>
          </w:tcPr>
          <w:p w14:paraId="697D7697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BD45329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B871CE4" w14:textId="726BAB7C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376AB6">
        <w:rPr>
          <w:rFonts w:ascii="Arial" w:hAnsi="Arial" w:cs="Arial"/>
          <w:bCs/>
          <w:lang w:eastAsia="pl-PL"/>
        </w:rPr>
        <w:t>3</w:t>
      </w:r>
      <w:r w:rsidR="00D530A7">
        <w:rPr>
          <w:rFonts w:ascii="Arial" w:hAnsi="Arial" w:cs="Arial"/>
          <w:bCs/>
          <w:lang w:eastAsia="pl-PL"/>
        </w:rPr>
        <w:t>/ZS/2023</w:t>
      </w:r>
    </w:p>
    <w:p w14:paraId="696C3E3A" w14:textId="77777777" w:rsidR="004D54FA" w:rsidRPr="005869BB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789C2A62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1A12E059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>
        <w:rPr>
          <w:rFonts w:ascii="Arial" w:hAnsi="Arial" w:cs="Arial"/>
          <w:lang w:eastAsia="pl-PL"/>
        </w:rPr>
        <w:t>:</w:t>
      </w:r>
      <w:bookmarkStart w:id="14" w:name="_GoBack"/>
      <w:bookmarkEnd w:id="14"/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4D54FA" w:rsidRPr="00B66B37" w14:paraId="717194E6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1357BA4" w14:textId="77777777" w:rsidR="004D54FA" w:rsidRPr="00B66B37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5BD51D17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19C9E562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4D54FA" w:rsidRPr="002774E6" w14:paraId="1451E9FB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D6A3384" w14:textId="77777777" w:rsidR="004D54FA" w:rsidRPr="002774E6" w:rsidRDefault="004D54FA" w:rsidP="004D54FA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5E472173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9DB1217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4D54FA" w:rsidRPr="002774E6" w14:paraId="097064F0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589EBB2" w14:textId="77777777" w:rsidR="004D54FA" w:rsidRPr="002774E6" w:rsidRDefault="004D54FA" w:rsidP="00CB075F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3723D744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506301B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37DCF8AB" w14:textId="77777777" w:rsidR="004D54FA" w:rsidRPr="00E53476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33C9BC7" w14:textId="087526DE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bCs/>
          <w:smallCaps/>
          <w:spacing w:val="5"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Formularz cenowy</w:t>
      </w:r>
    </w:p>
    <w:p w14:paraId="526F0ED5" w14:textId="77777777" w:rsidR="004D54FA" w:rsidRPr="00BA7007" w:rsidRDefault="004D54FA" w:rsidP="004D54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Pr="00BA7007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my niżej podpisany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3308CE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 xml:space="preserve">Cena za stałą usługę ochrony osób i mienia </w:t>
      </w:r>
    </w:p>
    <w:p w14:paraId="589997B0" w14:textId="77777777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Bohaterów Getta 9-11 – jeden pracownik w godz. 14:30 – 07:30 dnia następnego w dni powszednie, a w soboty, niedziele i święta całodobowo.</w:t>
      </w:r>
    </w:p>
    <w:p w14:paraId="175D0FC2" w14:textId="46997026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Piastowsk</w:t>
      </w:r>
      <w:r w:rsidR="005C38F6">
        <w:rPr>
          <w:rFonts w:ascii="Arial" w:eastAsia="Times New Roman" w:hAnsi="Arial" w:cs="Arial"/>
          <w:lang w:eastAsia="ar-SA"/>
        </w:rPr>
        <w:t>a 1 – jeden pracownik w godz. 15</w:t>
      </w:r>
      <w:r w:rsidRPr="00436543">
        <w:rPr>
          <w:rFonts w:ascii="Arial" w:eastAsia="Times New Roman" w:hAnsi="Arial" w:cs="Arial"/>
          <w:lang w:eastAsia="ar-SA"/>
        </w:rPr>
        <w:t>:00 – 07:00 we wszystkie dni tygodnia.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11"/>
        <w:gridCol w:w="1974"/>
        <w:gridCol w:w="1705"/>
        <w:gridCol w:w="1791"/>
      </w:tblGrid>
      <w:tr w:rsidR="004D54FA" w:rsidRPr="004D54FA" w14:paraId="099460E7" w14:textId="77777777" w:rsidTr="004D54FA">
        <w:tc>
          <w:tcPr>
            <w:tcW w:w="15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4C1171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461DE7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Szacunkowa liczba godzin wg. obwiązującego kalendarza z uwzględnieniem dni wolnych od pracy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F5F885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 netto za 1 roboczogodzinę pracownika ochrony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4BB261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</w:p>
          <w:p w14:paraId="2C06DF3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AE5916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219C707E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6BAC490" w14:textId="77777777" w:rsidTr="004D54FA">
        <w:tc>
          <w:tcPr>
            <w:tcW w:w="1555" w:type="dxa"/>
            <w:shd w:val="pct10" w:color="auto" w:fill="auto"/>
            <w:vAlign w:val="center"/>
          </w:tcPr>
          <w:p w14:paraId="1C562A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011" w:type="dxa"/>
            <w:shd w:val="pct10" w:color="auto" w:fill="auto"/>
            <w:vAlign w:val="center"/>
          </w:tcPr>
          <w:p w14:paraId="309DCDC8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74" w:type="dxa"/>
            <w:shd w:val="pct10" w:color="auto" w:fill="auto"/>
            <w:vAlign w:val="center"/>
          </w:tcPr>
          <w:p w14:paraId="30EC30AC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7014071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791" w:type="dxa"/>
            <w:shd w:val="pct10" w:color="auto" w:fill="auto"/>
            <w:vAlign w:val="center"/>
          </w:tcPr>
          <w:p w14:paraId="4B6181B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4A4F21BD" w14:textId="77777777" w:rsidTr="004D54FA">
        <w:trPr>
          <w:trHeight w:val="962"/>
        </w:trPr>
        <w:tc>
          <w:tcPr>
            <w:tcW w:w="1555" w:type="dxa"/>
            <w:shd w:val="clear" w:color="auto" w:fill="auto"/>
            <w:vAlign w:val="center"/>
          </w:tcPr>
          <w:p w14:paraId="7613BC26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Usługa ochrony osób i mienia w czasie trwania umowy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25F6F6" w14:textId="5D31E89B" w:rsidR="004D54FA" w:rsidRPr="00436543" w:rsidRDefault="00174D87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14</w:t>
            </w:r>
            <w:r w:rsidR="0027760A">
              <w:rPr>
                <w:rFonts w:ascii="Arial" w:eastAsia="Times New Roman" w:hAnsi="Arial" w:cs="Arial"/>
                <w:lang w:eastAsia="ar-SA"/>
              </w:rPr>
              <w:t> 000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18030A1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6DD674AA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1" w:type="dxa"/>
            <w:shd w:val="pct10" w:color="auto" w:fill="auto"/>
            <w:vAlign w:val="center"/>
          </w:tcPr>
          <w:p w14:paraId="57469857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CE2B39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5D023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>Cena za monitoring i konserwację systemu alarmowego</w:t>
      </w:r>
    </w:p>
    <w:p w14:paraId="232A25DC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27"/>
        <w:gridCol w:w="1778"/>
        <w:gridCol w:w="1771"/>
        <w:gridCol w:w="1832"/>
      </w:tblGrid>
      <w:tr w:rsidR="004D54FA" w:rsidRPr="004D54FA" w14:paraId="127A395F" w14:textId="77777777" w:rsidTr="00CB075F">
        <w:trPr>
          <w:trHeight w:val="974"/>
        </w:trPr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FB3FC4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CA09B0" w14:textId="1523E966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ryczałtowa netto za 1 miesiąc </w:t>
            </w:r>
            <w:r w:rsidR="002B42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(dla 10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obiektów)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E2635B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0A594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0109E23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8F835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14AED6F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EF4EEFD" w14:textId="77777777" w:rsidTr="00CB075F">
        <w:tc>
          <w:tcPr>
            <w:tcW w:w="1843" w:type="dxa"/>
            <w:shd w:val="pct10" w:color="auto" w:fill="auto"/>
            <w:vAlign w:val="center"/>
          </w:tcPr>
          <w:p w14:paraId="75F7B159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A5B9A3E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739208D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5A2ADDF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CF5060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7E69F01B" w14:textId="77777777" w:rsidTr="00CB075F">
        <w:trPr>
          <w:trHeight w:val="952"/>
        </w:trPr>
        <w:tc>
          <w:tcPr>
            <w:tcW w:w="1843" w:type="dxa"/>
            <w:shd w:val="clear" w:color="auto" w:fill="auto"/>
            <w:vAlign w:val="center"/>
          </w:tcPr>
          <w:p w14:paraId="158165CF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monitoring i konserwacja systemu alarmowego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2B8075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EBBC34" w14:textId="18306776" w:rsidR="004D54FA" w:rsidRPr="00436543" w:rsidRDefault="00174D87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519FFD7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01CBB1A0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12D49BA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23007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WARTOŚĆ OFERTY (po zsumowaniu wartości uzyskanych na usługi A i B) wynosi:</w:t>
      </w:r>
    </w:p>
    <w:p w14:paraId="14A92CA6" w14:textId="7E87CC28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 xml:space="preserve">ogółem </w:t>
      </w:r>
      <w:r>
        <w:rPr>
          <w:rFonts w:ascii="Arial" w:eastAsia="Times New Roman" w:hAnsi="Arial" w:cs="Arial"/>
          <w:lang w:eastAsia="ar-SA"/>
        </w:rPr>
        <w:t>NETTO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3922A74F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36052545" w14:textId="4F4F9EF1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tj.</w:t>
      </w:r>
      <w:r w:rsidRPr="0043654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BRUTTO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7E7385E1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0179603A" w14:textId="49567A02" w:rsidR="004D54FA" w:rsidRPr="00436543" w:rsidRDefault="004D54FA" w:rsidP="004D54FA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3B56D1" w14:textId="77777777" w:rsidR="004D54FA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4A50C7CE" w14:textId="77777777" w:rsidR="004D54FA" w:rsidRDefault="004D54FA" w:rsidP="004D54FA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  <w:t>[…</w:t>
      </w:r>
      <w:r>
        <w:rPr>
          <w:rFonts w:ascii="Arial" w:hAnsi="Arial" w:cs="Arial"/>
          <w:szCs w:val="20"/>
          <w:lang w:eastAsia="en-GB"/>
        </w:rPr>
        <w:t>……………………………</w:t>
      </w:r>
      <w:r w:rsidRPr="008123F9">
        <w:rPr>
          <w:rFonts w:ascii="Arial" w:hAnsi="Arial" w:cs="Arial"/>
          <w:szCs w:val="20"/>
          <w:lang w:eastAsia="en-GB"/>
        </w:rPr>
        <w:t>…</w:t>
      </w:r>
      <w:r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7B417D2A" w14:textId="77777777" w:rsidR="004D54FA" w:rsidRPr="00FF1CB1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776212B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EB8DE5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36C2C3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0DAA927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6F980FD0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37A385D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75161F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28272B2D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1B021E9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D11A2D6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8A0D89E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DA2ECF5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E693864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A50F72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84E6E5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731A64F" w14:textId="77777777" w:rsidR="004D54FA" w:rsidRDefault="004D54FA" w:rsidP="004D54FA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5C74A54D" w14:textId="75FF1957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3196464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3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5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0B50F136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376AB6">
        <w:rPr>
          <w:rFonts w:ascii="Arial" w:hAnsi="Arial" w:cs="Arial"/>
          <w:bCs/>
          <w:lang w:eastAsia="pl-PL"/>
        </w:rPr>
        <w:t>3</w:t>
      </w:r>
      <w:r w:rsidR="00D530A7">
        <w:rPr>
          <w:rFonts w:ascii="Arial" w:hAnsi="Arial" w:cs="Arial"/>
          <w:bCs/>
          <w:lang w:eastAsia="pl-PL"/>
        </w:rPr>
        <w:t>/ZS/2023</w:t>
      </w:r>
    </w:p>
    <w:p w14:paraId="151BCD03" w14:textId="77777777" w:rsidR="004D54FA" w:rsidRPr="00BA7007" w:rsidRDefault="004D54F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CB075F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2B0F574B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em/śmy</w:t>
      </w:r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6265B20D" w:rsidR="00770FBD" w:rsidRDefault="004D54FA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3196465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6"/>
      <w:r w:rsidR="00770FBD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7F9B419" w14:textId="1EE41D52" w:rsidR="00AA5A27" w:rsidRDefault="00081F48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</w:t>
      </w:r>
      <w:r w:rsidR="004D54FA">
        <w:rPr>
          <w:rFonts w:ascii="Arial" w:hAnsi="Arial" w:cs="Arial"/>
          <w:b/>
          <w:bCs/>
          <w:lang w:eastAsia="pl-PL"/>
        </w:rPr>
        <w:t> </w:t>
      </w:r>
      <w:r w:rsidR="004D54FA" w:rsidRPr="004D54FA">
        <w:rPr>
          <w:rFonts w:ascii="Arial" w:hAnsi="Arial" w:cs="Arial"/>
          <w:b/>
          <w:bCs/>
          <w:lang w:eastAsia="pl-PL"/>
        </w:rPr>
        <w:t>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A179AA">
        <w:rPr>
          <w:rFonts w:ascii="Arial" w:hAnsi="Arial" w:cs="Arial"/>
          <w:bCs/>
          <w:lang w:eastAsia="pl-PL"/>
        </w:rPr>
        <w:t>3</w:t>
      </w:r>
      <w:r w:rsidR="00D530A7">
        <w:rPr>
          <w:rFonts w:ascii="Arial" w:hAnsi="Arial" w:cs="Arial"/>
          <w:bCs/>
          <w:lang w:eastAsia="pl-PL"/>
        </w:rPr>
        <w:t>/ZS/2023</w:t>
      </w:r>
    </w:p>
    <w:p w14:paraId="283AE70D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2"/>
            <w:bookmarkStart w:id="18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7"/>
            <w:bookmarkEnd w:id="18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9" w:name="_Toc464386513"/>
            <w:bookmarkStart w:id="20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9"/>
            <w:bookmarkEnd w:id="20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1" w:name="_Toc464386514"/>
            <w:bookmarkStart w:id="22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1"/>
            <w:bookmarkEnd w:id="22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5"/>
            <w:bookmarkStart w:id="24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5" w:name="_Toc464386516"/>
            <w:bookmarkStart w:id="26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5"/>
            <w:bookmarkEnd w:id="26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0ACC0110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7" w:name="_Toc3196466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7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87A3431" w14:textId="7A7E1F5B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A179AA">
        <w:rPr>
          <w:rFonts w:ascii="Arial" w:hAnsi="Arial" w:cs="Arial"/>
          <w:bCs/>
          <w:lang w:eastAsia="pl-PL"/>
        </w:rPr>
        <w:t>3</w:t>
      </w:r>
      <w:r w:rsidR="00D530A7">
        <w:rPr>
          <w:rFonts w:ascii="Arial" w:hAnsi="Arial" w:cs="Arial"/>
          <w:bCs/>
          <w:lang w:eastAsia="pl-PL"/>
        </w:rPr>
        <w:t>/ZS/2023</w:t>
      </w:r>
    </w:p>
    <w:p w14:paraId="269D9873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7"/>
            <w:bookmarkStart w:id="29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8"/>
            <w:bookmarkEnd w:id="29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0" w:name="_Toc464386518"/>
            <w:bookmarkStart w:id="31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30"/>
            <w:bookmarkEnd w:id="31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7D5C33FC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2" w:name="_Toc3196467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 xml:space="preserve">Wykaz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usług</w:t>
      </w:r>
      <w:bookmarkEnd w:id="32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33BA196" w14:textId="5474B7C7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A179AA">
        <w:rPr>
          <w:rFonts w:ascii="Arial" w:hAnsi="Arial" w:cs="Arial"/>
          <w:bCs/>
          <w:lang w:eastAsia="pl-PL"/>
        </w:rPr>
        <w:t>3</w:t>
      </w:r>
      <w:r w:rsidR="00D530A7">
        <w:rPr>
          <w:rFonts w:ascii="Arial" w:hAnsi="Arial" w:cs="Arial"/>
          <w:bCs/>
          <w:lang w:eastAsia="pl-PL"/>
        </w:rPr>
        <w:t>/ZS/2023</w:t>
      </w:r>
    </w:p>
    <w:p w14:paraId="058FF9FF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11D6B6A8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Wykaz </w:t>
      </w:r>
      <w:r w:rsidR="004D54FA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usług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09F9AEEA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</w:t>
      </w:r>
      <w:r w:rsidR="00CB075F">
        <w:rPr>
          <w:rFonts w:ascii="Arial" w:eastAsia="Times New Roman" w:hAnsi="Arial" w:cs="Arial"/>
          <w:lang w:eastAsia="pl-PL"/>
        </w:rPr>
        <w:t>3</w:t>
      </w:r>
      <w:r w:rsidRPr="008A2002">
        <w:rPr>
          <w:rFonts w:ascii="Arial" w:eastAsia="Times New Roman" w:hAnsi="Arial" w:cs="Arial"/>
          <w:lang w:eastAsia="pl-PL"/>
        </w:rPr>
        <w:t xml:space="preserve"> (</w:t>
      </w:r>
      <w:r w:rsidR="00CB075F">
        <w:rPr>
          <w:rFonts w:ascii="Arial" w:eastAsia="Times New Roman" w:hAnsi="Arial" w:cs="Arial"/>
          <w:lang w:eastAsia="pl-PL"/>
        </w:rPr>
        <w:t>trzech</w:t>
      </w:r>
      <w:r w:rsidRPr="008A2002">
        <w:rPr>
          <w:rFonts w:ascii="Arial" w:eastAsia="Times New Roman" w:hAnsi="Arial" w:cs="Arial"/>
          <w:lang w:eastAsia="pl-PL"/>
        </w:rPr>
        <w:t xml:space="preserve">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, których zakres przedstawiam/y poniżej, wraz z dowodami, określającymi, że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35E886F1" w:rsidR="00D372BA" w:rsidRPr="001D4E11" w:rsidRDefault="00D372BA" w:rsidP="00796CA4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Rodzaj </w:t>
            </w:r>
            <w:r w:rsidR="00CB075F">
              <w:rPr>
                <w:rFonts w:ascii="Arial" w:eastAsia="Times New Roman" w:hAnsi="Arial" w:cs="Arial"/>
                <w:color w:val="FFFFFF"/>
                <w:lang w:eastAsia="pl-PL"/>
              </w:rPr>
              <w:t>usługi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 (</w:t>
            </w:r>
            <w:r w:rsidR="00796CA4">
              <w:rPr>
                <w:rFonts w:ascii="Arial" w:eastAsia="Times New Roman" w:hAnsi="Arial" w:cs="Arial"/>
                <w:color w:val="FFFFFF"/>
                <w:lang w:eastAsia="pl-PL"/>
              </w:rPr>
              <w:t>opis pracy podobnej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3" w:name="_Toc3196468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3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1A2E2AB" w14:textId="19733DF9" w:rsidR="002B42EA" w:rsidRDefault="00104861" w:rsidP="002B42E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="00796CA4">
        <w:rPr>
          <w:rFonts w:ascii="Arial" w:hAnsi="Arial" w:cs="Arial"/>
          <w:lang w:eastAsia="pl-PL"/>
        </w:rPr>
        <w:t>pn.</w:t>
      </w:r>
      <w:r w:rsidRPr="005869BB">
        <w:rPr>
          <w:rFonts w:ascii="Arial" w:hAnsi="Arial" w:cs="Arial"/>
          <w:lang w:eastAsia="pl-PL"/>
        </w:rPr>
        <w:t>:</w:t>
      </w:r>
      <w:r w:rsidRPr="005869BB">
        <w:rPr>
          <w:rFonts w:ascii="Arial" w:hAnsi="Arial" w:cs="Arial"/>
          <w:lang w:eastAsia="pl-PL"/>
        </w:rPr>
        <w:br/>
      </w:r>
      <w:r w:rsidR="002B42EA" w:rsidRPr="00BA7007">
        <w:rPr>
          <w:rFonts w:ascii="Arial" w:hAnsi="Arial" w:cs="Arial"/>
          <w:b/>
          <w:bCs/>
          <w:lang w:eastAsia="pl-PL"/>
        </w:rPr>
        <w:t>„</w:t>
      </w:r>
      <w:r w:rsidR="002B42E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2B42EA" w:rsidRPr="00742377">
        <w:rPr>
          <w:rFonts w:ascii="Arial" w:hAnsi="Arial" w:cs="Arial"/>
          <w:b/>
          <w:bCs/>
          <w:lang w:eastAsia="pl-PL"/>
        </w:rPr>
        <w:t>”</w:t>
      </w:r>
      <w:r w:rsidR="002B42EA" w:rsidRPr="00B66B37">
        <w:rPr>
          <w:rFonts w:ascii="Arial" w:hAnsi="Arial" w:cs="Arial"/>
          <w:bCs/>
          <w:lang w:eastAsia="pl-PL"/>
        </w:rPr>
        <w:t xml:space="preserve">, </w:t>
      </w:r>
      <w:r w:rsidR="002B42EA">
        <w:rPr>
          <w:rFonts w:ascii="Arial" w:hAnsi="Arial" w:cs="Arial"/>
          <w:bCs/>
          <w:lang w:eastAsia="pl-PL"/>
        </w:rPr>
        <w:t>znak sprawy</w:t>
      </w:r>
      <w:r w:rsidR="002B42EA" w:rsidRPr="00B66B37">
        <w:rPr>
          <w:rFonts w:ascii="Arial" w:hAnsi="Arial" w:cs="Arial"/>
          <w:bCs/>
          <w:lang w:eastAsia="pl-PL"/>
        </w:rPr>
        <w:t xml:space="preserve">: </w:t>
      </w:r>
      <w:r w:rsidR="00A179AA">
        <w:rPr>
          <w:rFonts w:ascii="Arial" w:hAnsi="Arial" w:cs="Arial"/>
          <w:bCs/>
          <w:lang w:eastAsia="pl-PL"/>
        </w:rPr>
        <w:t>3</w:t>
      </w:r>
      <w:r w:rsidR="00D530A7">
        <w:rPr>
          <w:rFonts w:ascii="Arial" w:hAnsi="Arial" w:cs="Arial"/>
          <w:bCs/>
          <w:lang w:eastAsia="pl-PL"/>
        </w:rPr>
        <w:t>/ZS/2023</w:t>
      </w:r>
    </w:p>
    <w:p w14:paraId="755BE1A9" w14:textId="425A6A0A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0381759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796CA4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CB075F" w:rsidRDefault="00CB075F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CB075F" w:rsidRDefault="00CB075F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0057F4C4" w:rsidR="00CB075F" w:rsidRPr="009A2BD7" w:rsidRDefault="00376AB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3</w:t>
    </w:r>
    <w:r w:rsidR="00D530A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/ZS/2023</w:t>
    </w:r>
    <w:r w:rsidR="00CB075F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75F067EF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444064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="00D530A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/ZS/2023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396B0A4C" w:rsidR="00CB075F" w:rsidRPr="009A2BD7" w:rsidRDefault="00941C9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A179AA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="00D530A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/ZS/2023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CB075F" w:rsidRDefault="00CB075F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CB075F" w:rsidRDefault="00CB075F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CB075F" w:rsidRPr="00742377" w:rsidRDefault="00CB075F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CB075F" w:rsidRPr="003B6373" w:rsidRDefault="00CB075F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CB075F" w:rsidRPr="003B6373" w:rsidRDefault="00CB075F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CB075F" w:rsidRDefault="00CB0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CB075F" w:rsidRDefault="00CB075F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47F8D990" w14:textId="2CD7A7C1" w:rsidR="00CB075F" w:rsidRPr="00B31B26" w:rsidRDefault="00CB075F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8">
    <w:p w14:paraId="30BF3E0F" w14:textId="76E42A86" w:rsidR="00CB075F" w:rsidRDefault="00CB075F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5F767D89" w:rsidR="00CB075F" w:rsidRPr="0031161D" w:rsidRDefault="00CB075F" w:rsidP="004D54F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CB075F" w:rsidRPr="00284C12" w:rsidRDefault="00CB075F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56B324D4" w:rsidR="00CB075F" w:rsidRPr="0031161D" w:rsidRDefault="00CB075F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CB075F" w:rsidRPr="00284C12" w:rsidRDefault="00CB075F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CB075F" w:rsidRDefault="00CB075F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CB075F" w:rsidRPr="00284C12" w:rsidRDefault="00CB075F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279"/>
    <w:multiLevelType w:val="hybridMultilevel"/>
    <w:tmpl w:val="3592881A"/>
    <w:lvl w:ilvl="0" w:tplc="C24A0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6522A"/>
    <w:multiLevelType w:val="hybridMultilevel"/>
    <w:tmpl w:val="6E60D56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25"/>
  </w:num>
  <w:num w:numId="6">
    <w:abstractNumId w:val="20"/>
  </w:num>
  <w:num w:numId="7">
    <w:abstractNumId w:val="26"/>
  </w:num>
  <w:num w:numId="8">
    <w:abstractNumId w:val="27"/>
  </w:num>
  <w:num w:numId="9">
    <w:abstractNumId w:val="28"/>
  </w:num>
  <w:num w:numId="10">
    <w:abstractNumId w:val="32"/>
  </w:num>
  <w:num w:numId="11">
    <w:abstractNumId w:val="35"/>
  </w:num>
  <w:num w:numId="12">
    <w:abstractNumId w:val="29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2"/>
  </w:num>
  <w:num w:numId="19">
    <w:abstractNumId w:val="31"/>
  </w:num>
  <w:num w:numId="20">
    <w:abstractNumId w:val="33"/>
  </w:num>
  <w:num w:numId="21">
    <w:abstractNumId w:val="18"/>
  </w:num>
  <w:num w:numId="22">
    <w:abstractNumId w:val="24"/>
  </w:num>
  <w:num w:numId="23">
    <w:abstractNumId w:val="23"/>
  </w:num>
  <w:num w:numId="24">
    <w:abstractNumId w:val="14"/>
  </w:num>
  <w:num w:numId="25">
    <w:abstractNumId w:val="34"/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4D87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4CF4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60A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2EA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AB6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064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54FA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05A7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742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8F6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5EF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96CA4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1C96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0EF8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179AA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075F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0A7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4C8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5B65-07ED-49E1-851B-349737CF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2827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2023-04-04T10:12:00Z</cp:lastPrinted>
  <dcterms:created xsi:type="dcterms:W3CDTF">2023-02-27T09:17:00Z</dcterms:created>
  <dcterms:modified xsi:type="dcterms:W3CDTF">2023-04-04T10:12:00Z</dcterms:modified>
</cp:coreProperties>
</file>