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5" w:rsidRPr="00F35AD5" w:rsidRDefault="00F35AD5" w:rsidP="00F35AD5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9B13A1">
        <w:rPr>
          <w:rFonts w:ascii="Arial" w:eastAsia="Calibri" w:hAnsi="Arial" w:cs="Arial"/>
          <w:b/>
          <w:bCs/>
          <w:smallCaps/>
          <w:spacing w:val="5"/>
          <w:lang w:eastAsia="pl-PL"/>
        </w:rPr>
        <w:t>3</w:t>
      </w:r>
      <w:bookmarkStart w:id="0" w:name="_GoBack"/>
      <w:bookmarkEnd w:id="0"/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F35AD5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 xml:space="preserve"> Oświadczenie </w:t>
      </w:r>
      <w:r w:rsidR="00C214A6">
        <w:rPr>
          <w:rFonts w:ascii="Arial" w:eastAsia="Calibri" w:hAnsi="Arial" w:cs="Arial"/>
          <w:b/>
          <w:bCs/>
          <w:smallCaps/>
          <w:spacing w:val="5"/>
          <w:lang w:eastAsia="pl-PL"/>
        </w:rPr>
        <w:t>Ogólne</w:t>
      </w:r>
    </w:p>
    <w:p w:rsidR="00F35AD5" w:rsidRPr="00F35AD5" w:rsidRDefault="00F35AD5" w:rsidP="00F35A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F35AD5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F35AD5" w:rsidRPr="00F35AD5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F35AD5" w:rsidRPr="00F35AD5" w:rsidTr="005012D3">
        <w:tc>
          <w:tcPr>
            <w:tcW w:w="2890" w:type="pct"/>
            <w:shd w:val="clear" w:color="auto" w:fill="auto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F35AD5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lang w:eastAsia="pl-PL"/>
        </w:rPr>
      </w:pPr>
      <w:r w:rsidRPr="00F35AD5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F35AD5">
        <w:rPr>
          <w:rFonts w:ascii="Arial" w:eastAsia="Calibri" w:hAnsi="Arial" w:cs="Arial"/>
          <w:bCs/>
          <w:lang w:eastAsia="pl-PL"/>
        </w:rPr>
        <w:t xml:space="preserve">pn.: </w:t>
      </w:r>
      <w:r w:rsidR="00C27D60">
        <w:rPr>
          <w:rFonts w:ascii="Arial" w:eastAsia="Calibri" w:hAnsi="Arial" w:cs="Arial"/>
          <w:bCs/>
          <w:lang w:eastAsia="pl-PL"/>
        </w:rPr>
        <w:t>„</w:t>
      </w:r>
      <w:r w:rsidR="007C4B40">
        <w:rPr>
          <w:rFonts w:ascii="Arial" w:eastAsia="Calibri" w:hAnsi="Arial" w:cs="Arial"/>
          <w:b/>
          <w:bCs/>
          <w:lang w:eastAsia="pl-PL"/>
        </w:rPr>
        <w:t>Świadczenie kompleksowych usług pocztowych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B466F8">
        <w:rPr>
          <w:rFonts w:ascii="Arial" w:eastAsia="Calibri" w:hAnsi="Arial" w:cs="Arial"/>
          <w:bCs/>
          <w:lang w:eastAsia="pl-PL"/>
        </w:rPr>
        <w:t xml:space="preserve"> znak sprawy: </w:t>
      </w:r>
      <w:r w:rsidR="007C4B40">
        <w:rPr>
          <w:rFonts w:ascii="Arial" w:eastAsia="Calibri" w:hAnsi="Arial" w:cs="Arial"/>
          <w:bCs/>
          <w:lang w:eastAsia="pl-PL"/>
        </w:rPr>
        <w:t>1/ZS/2023</w:t>
      </w: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F35AD5" w:rsidRPr="00F35AD5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F35AD5" w:rsidRPr="00F35AD5" w:rsidTr="005012D3">
        <w:tc>
          <w:tcPr>
            <w:tcW w:w="782" w:type="dxa"/>
            <w:shd w:val="clear" w:color="auto" w:fill="auto"/>
          </w:tcPr>
          <w:p w:rsidR="00F35AD5" w:rsidRPr="00F35AD5" w:rsidRDefault="00F35AD5" w:rsidP="00F35AD5">
            <w:pPr>
              <w:numPr>
                <w:ilvl w:val="0"/>
                <w:numId w:val="15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F35AD5" w:rsidRPr="00F35AD5" w:rsidRDefault="00F35AD5" w:rsidP="00F35AD5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F35AD5" w:rsidRPr="00F35AD5" w:rsidRDefault="00F35AD5" w:rsidP="00F35AD5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5AD5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533"/>
        <w:gridCol w:w="4527"/>
      </w:tblGrid>
      <w:tr w:rsidR="00F35AD5" w:rsidRPr="00F35AD5" w:rsidTr="005012D3">
        <w:trPr>
          <w:trHeight w:val="349"/>
        </w:trPr>
        <w:tc>
          <w:tcPr>
            <w:tcW w:w="453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Cs/>
                <w:i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rPr>
          <w:trHeight w:val="484"/>
        </w:trPr>
        <w:tc>
          <w:tcPr>
            <w:tcW w:w="4533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/>
        <w:rPr>
          <w:rFonts w:ascii="Calibri" w:eastAsia="Calibri" w:hAnsi="Calibri" w:cs="Times New Roman"/>
          <w:lang w:eastAsia="en-GB"/>
        </w:rPr>
      </w:pPr>
    </w:p>
    <w:p w:rsidR="00F35AD5" w:rsidRPr="00F35AD5" w:rsidRDefault="00F35AD5" w:rsidP="00F35AD5">
      <w:pPr>
        <w:keepNext/>
        <w:spacing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II: Informacje dotyczące wykonawcy</w:t>
      </w: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rPr>
          <w:trHeight w:val="1505"/>
        </w:trPr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35AD5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35AD5" w:rsidRPr="00F35AD5" w:rsidRDefault="00F35AD5" w:rsidP="00F35AD5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9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5AD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322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18"/>
                <w:lang w:eastAsia="en-GB"/>
              </w:rPr>
              <w:t>Jeżeli tak, proszę dopilnować, aby pozostali uczestnicy przedstawili oświadczenia.</w:t>
            </w:r>
          </w:p>
        </w:tc>
      </w:tr>
      <w:tr w:rsidR="00F35AD5" w:rsidRPr="00F35AD5" w:rsidTr="005012D3">
        <w:tc>
          <w:tcPr>
            <w:tcW w:w="4390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i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nazwisko: 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F35AD5" w:rsidRPr="00F35AD5" w:rsidTr="005012D3">
        <w:tc>
          <w:tcPr>
            <w:tcW w:w="453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53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warunków udziału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F2F2F2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wypełnione i podpisane przez dane podmioty.</w:t>
            </w:r>
          </w:p>
        </w:tc>
      </w:tr>
    </w:tbl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35AD5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35AD5" w:rsidRPr="00F35AD5" w:rsidTr="005012D3">
        <w:tc>
          <w:tcPr>
            <w:tcW w:w="4644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Odpowiedź:</w:t>
            </w: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zamierza zlecić osobom trzecim 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35AD5" w:rsidRPr="00F35AD5" w:rsidTr="005012D3">
        <w:tc>
          <w:tcPr>
            <w:tcW w:w="4644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</w:t>
            </w: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III: Podstawy wykluczenia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podstaw wykluczenia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35AD5" w:rsidRPr="00F35AD5" w:rsidTr="005012D3">
        <w:tc>
          <w:tcPr>
            <w:tcW w:w="4531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Podstawy wykluczenia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Regulaminie</w:t>
            </w:r>
            <w:r w:rsidRPr="00F35AD5">
              <w:rPr>
                <w:rFonts w:ascii="Calibri" w:eastAsia="Calibri" w:hAnsi="Calibri" w:cs="Times New Roman"/>
              </w:rPr>
              <w:t xml:space="preserve"> 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>udzielania zamówień na dostawy, usługi i roboty budowlane w Zakładzie Wodociągów i Kanalizacji Sp. z o.o. w Żarach</w:t>
            </w:r>
            <w:r w:rsidRPr="00F35AD5">
              <w:rPr>
                <w:rFonts w:ascii="Arial" w:eastAsia="Calibri" w:hAnsi="Arial" w:cs="Times New Roman"/>
                <w:sz w:val="18"/>
                <w:szCs w:val="20"/>
                <w:vertAlign w:val="superscript"/>
                <w:lang w:eastAsia="en-GB"/>
              </w:rPr>
              <w:footnoteReference w:id="3"/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Występują podstawy do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F35AD5" w:rsidRPr="00F35AD5" w:rsidTr="005012D3">
        <w:tc>
          <w:tcPr>
            <w:tcW w:w="4531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środki jakie wykonawca podjął, w celu w celu wykazania swojej rzetelności pomimo istnienia odpowiedniej podstawy wykluczenia:</w:t>
            </w:r>
          </w:p>
        </w:tc>
        <w:tc>
          <w:tcPr>
            <w:tcW w:w="4529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F35AD5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F35AD5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35AD5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 Zakładzie Wodociągów i Kanalizacji Sp. z o.o. w Żarach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Część IV: Warunki udziału w postępowaniu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W odniesieniu do warunków udziału wykonawca oświadcza, że:</w:t>
      </w: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35AD5" w:rsidRPr="00F35AD5" w:rsidTr="005012D3">
        <w:tc>
          <w:tcPr>
            <w:tcW w:w="4532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  <w:t>Odpowiedź</w:t>
            </w:r>
          </w:p>
        </w:tc>
      </w:tr>
      <w:tr w:rsidR="00F35AD5" w:rsidRPr="00F35AD5" w:rsidTr="005012D3">
        <w:tc>
          <w:tcPr>
            <w:tcW w:w="9060" w:type="dxa"/>
            <w:gridSpan w:val="2"/>
            <w:shd w:val="clear" w:color="auto" w:fill="D9D9D9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Warunki udziału w postępowaniu Zamawiający określił w </w:t>
            </w:r>
            <w:r w:rsidRPr="00F35AD5">
              <w:rPr>
                <w:rFonts w:ascii="Arial" w:eastAsia="Calibri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F35AD5">
              <w:rPr>
                <w:rFonts w:ascii="Arial" w:eastAsia="Calibri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warunki udziału w postępowaniu. </w:t>
            </w:r>
          </w:p>
        </w:tc>
      </w:tr>
      <w:tr w:rsidR="00F35AD5" w:rsidRPr="00F35AD5" w:rsidTr="005012D3">
        <w:tc>
          <w:tcPr>
            <w:tcW w:w="4532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warunki udziału w postępowaniu:</w:t>
            </w:r>
          </w:p>
        </w:tc>
        <w:tc>
          <w:tcPr>
            <w:tcW w:w="4528" w:type="dxa"/>
            <w:shd w:val="clear" w:color="auto" w:fill="auto"/>
          </w:tcPr>
          <w:p w:rsidR="00F35AD5" w:rsidRPr="00F35AD5" w:rsidRDefault="00F35AD5" w:rsidP="00F35AD5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35AD5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35AD5" w:rsidRPr="00F35AD5" w:rsidRDefault="00F35AD5" w:rsidP="00F35AD5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F35AD5" w:rsidRPr="00F35AD5" w:rsidRDefault="00F35AD5" w:rsidP="00F35AD5">
      <w:pPr>
        <w:spacing w:after="0" w:line="240" w:lineRule="auto"/>
        <w:jc w:val="center"/>
        <w:rPr>
          <w:rFonts w:ascii="Arial" w:eastAsia="Calibri" w:hAnsi="Arial" w:cs="Arial"/>
          <w:b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br w:type="page"/>
      </w:r>
      <w:r w:rsidR="00C6051B">
        <w:rPr>
          <w:rFonts w:ascii="Arial" w:eastAsia="Calibri" w:hAnsi="Arial" w:cs="Arial"/>
          <w:b/>
          <w:szCs w:val="20"/>
          <w:lang w:eastAsia="en-GB"/>
        </w:rPr>
        <w:t>Część V</w:t>
      </w:r>
      <w:r w:rsidRPr="00F35AD5">
        <w:rPr>
          <w:rFonts w:ascii="Arial" w:eastAsia="Calibri" w:hAnsi="Arial" w:cs="Arial"/>
          <w:b/>
          <w:szCs w:val="20"/>
          <w:lang w:eastAsia="en-GB"/>
        </w:rPr>
        <w:t>: Oświadczenia końcowe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szCs w:val="20"/>
          <w:lang w:eastAsia="en-GB"/>
        </w:rPr>
        <w:t>Oświadczam/y, że jestem/</w:t>
      </w:r>
      <w:proofErr w:type="spellStart"/>
      <w:r w:rsidRPr="00F35AD5">
        <w:rPr>
          <w:rFonts w:ascii="Arial" w:eastAsia="Calibri" w:hAnsi="Arial" w:cs="Arial"/>
          <w:szCs w:val="20"/>
          <w:lang w:eastAsia="en-GB"/>
        </w:rPr>
        <w:t>śmy</w:t>
      </w:r>
      <w:proofErr w:type="spellEnd"/>
      <w:r w:rsidRPr="00F35AD5">
        <w:rPr>
          <w:rFonts w:ascii="Arial" w:eastAsia="Calibri" w:hAnsi="Arial" w:cs="Arial"/>
          <w:szCs w:val="20"/>
          <w:lang w:eastAsia="en-GB"/>
        </w:rPr>
        <w:t xml:space="preserve"> w stanie, na żądanie i bez zwłoki, przedstawić zaświadczenia i inne rodzaje dowodów w formie dokumentów, z wyjątkiem przypadków, w których: instytucja zamawiająca lub podmiot zamawiający ma możliwość uzyskania odpowiednich dokumentów potwierdzających bezpośrednio za pomocą bezpłatnej krajowej bazy danych w dowolnym państwie członkowskim</w:t>
      </w:r>
      <w:r w:rsidRPr="00F35AD5">
        <w:rPr>
          <w:rFonts w:ascii="Arial" w:eastAsia="Calibri" w:hAnsi="Arial" w:cs="Arial"/>
          <w:szCs w:val="20"/>
          <w:vertAlign w:val="superscript"/>
          <w:lang w:eastAsia="en-GB"/>
        </w:rPr>
        <w:footnoteReference w:id="4"/>
      </w:r>
      <w:r w:rsidRPr="00F35AD5">
        <w:rPr>
          <w:rFonts w:ascii="Arial" w:eastAsia="Calibri" w:hAnsi="Arial" w:cs="Arial"/>
          <w:szCs w:val="20"/>
          <w:lang w:eastAsia="en-GB"/>
        </w:rPr>
        <w:t xml:space="preserve">. </w:t>
      </w: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35AD5" w:rsidRPr="00F35AD5" w:rsidRDefault="00F35AD5" w:rsidP="00F35AD5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F35AD5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F35AD5">
        <w:rPr>
          <w:rFonts w:ascii="Arial" w:eastAsia="Calibri" w:hAnsi="Arial" w:cs="Arial"/>
          <w:szCs w:val="20"/>
          <w:lang w:eastAsia="en-GB"/>
        </w:rPr>
        <w:t xml:space="preserve"> </w:t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</w:r>
      <w:r w:rsidRPr="00F35AD5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532349" w:rsidRDefault="00532349" w:rsidP="00F35AD5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  <w:footnote w:id="1">
    <w:p w:rsidR="00F35AD5" w:rsidRPr="003B6373" w:rsidRDefault="00F35AD5" w:rsidP="00F35AD5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5AD5" w:rsidRPr="003B6373" w:rsidRDefault="00F35AD5" w:rsidP="00F35AD5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:rsidR="00F35AD5" w:rsidRDefault="00F35AD5" w:rsidP="00F35A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4">
    <w:p w:rsidR="00F35AD5" w:rsidRPr="003B6373" w:rsidRDefault="00F35AD5" w:rsidP="00F35AD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C" w:rsidRPr="00BB20FE" w:rsidRDefault="0042677C" w:rsidP="00C27D60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7C4B40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42677C" w:rsidRDefault="009B13A1" w:rsidP="0042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34582B"/>
    <w:rsid w:val="003621D2"/>
    <w:rsid w:val="003A77AB"/>
    <w:rsid w:val="0042677C"/>
    <w:rsid w:val="00456C46"/>
    <w:rsid w:val="004E077C"/>
    <w:rsid w:val="00516C62"/>
    <w:rsid w:val="00523BE7"/>
    <w:rsid w:val="00532349"/>
    <w:rsid w:val="00550401"/>
    <w:rsid w:val="005F5A4E"/>
    <w:rsid w:val="00674965"/>
    <w:rsid w:val="00681CBB"/>
    <w:rsid w:val="00705199"/>
    <w:rsid w:val="0078011D"/>
    <w:rsid w:val="007C4B40"/>
    <w:rsid w:val="00826E51"/>
    <w:rsid w:val="008A1E02"/>
    <w:rsid w:val="008C6B08"/>
    <w:rsid w:val="009B13A1"/>
    <w:rsid w:val="009B60CC"/>
    <w:rsid w:val="009D6FDE"/>
    <w:rsid w:val="00AA01BF"/>
    <w:rsid w:val="00AA5631"/>
    <w:rsid w:val="00AC18E5"/>
    <w:rsid w:val="00B17150"/>
    <w:rsid w:val="00B466F8"/>
    <w:rsid w:val="00B81467"/>
    <w:rsid w:val="00B94B6D"/>
    <w:rsid w:val="00C1746E"/>
    <w:rsid w:val="00C214A6"/>
    <w:rsid w:val="00C23145"/>
    <w:rsid w:val="00C27D60"/>
    <w:rsid w:val="00C6051B"/>
    <w:rsid w:val="00C83DEC"/>
    <w:rsid w:val="00CB1E11"/>
    <w:rsid w:val="00CD4886"/>
    <w:rsid w:val="00CF60CC"/>
    <w:rsid w:val="00D34695"/>
    <w:rsid w:val="00DA4A5E"/>
    <w:rsid w:val="00DE0F7A"/>
    <w:rsid w:val="00E2441D"/>
    <w:rsid w:val="00E61761"/>
    <w:rsid w:val="00F10CEE"/>
    <w:rsid w:val="00F20377"/>
    <w:rsid w:val="00F35AD5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D5"/>
    <w:rPr>
      <w:sz w:val="20"/>
      <w:szCs w:val="20"/>
    </w:rPr>
  </w:style>
  <w:style w:type="character" w:styleId="Hipercze">
    <w:name w:val="Hyperlink"/>
    <w:uiPriority w:val="99"/>
    <w:rsid w:val="00F35AD5"/>
    <w:rPr>
      <w:rFonts w:cs="Times New Roman"/>
      <w:color w:val="0000FF"/>
      <w:u w:val="single"/>
    </w:rPr>
  </w:style>
  <w:style w:type="character" w:customStyle="1" w:styleId="DeltaViewInsertion">
    <w:name w:val="DeltaView Insertion"/>
    <w:rsid w:val="00F35AD5"/>
    <w:rPr>
      <w:b/>
      <w:i/>
      <w:spacing w:val="0"/>
    </w:rPr>
  </w:style>
  <w:style w:type="character" w:styleId="Odwoanieprzypisudolnego">
    <w:name w:val="footnote reference"/>
    <w:uiPriority w:val="99"/>
    <w:semiHidden/>
    <w:rsid w:val="00F35AD5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6FFD-7D78-4288-B35E-5870DC9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2022-09-09T09:32:00Z</cp:lastPrinted>
  <dcterms:created xsi:type="dcterms:W3CDTF">2023-01-19T09:41:00Z</dcterms:created>
  <dcterms:modified xsi:type="dcterms:W3CDTF">2023-01-24T10:37:00Z</dcterms:modified>
</cp:coreProperties>
</file>